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D493C" w14:textId="77777777" w:rsidR="00955D48" w:rsidRPr="00955D48" w:rsidRDefault="00955D48" w:rsidP="00955D48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224719042"/>
      <w:r w:rsidRPr="00955D4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55603751" wp14:editId="3C746DE0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F652D" w14:textId="77777777" w:rsidR="00955D48" w:rsidRPr="00955D48" w:rsidRDefault="00955D48" w:rsidP="00955D4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5D48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59195C24" w14:textId="77777777" w:rsidR="00955D48" w:rsidRPr="00955D48" w:rsidRDefault="00955D48" w:rsidP="00955D4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3CF0C764" w14:textId="77777777" w:rsidR="00955D48" w:rsidRPr="00955D48" w:rsidRDefault="00955D48" w:rsidP="00955D4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955D48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7C1E19E5" w14:textId="77777777" w:rsidR="00955D48" w:rsidRPr="00955D48" w:rsidRDefault="00955D48" w:rsidP="00955D4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955D48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29D46CD7" w14:textId="77777777" w:rsidR="00955D48" w:rsidRPr="00955D48" w:rsidRDefault="00955D48" w:rsidP="00955D4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955D48">
        <w:rPr>
          <w:rFonts w:ascii="Times New Roman" w:eastAsia="Calibri" w:hAnsi="Times New Roman" w:cs="Times New Roman"/>
          <w:sz w:val="24"/>
          <w:szCs w:val="24"/>
          <w:lang w:eastAsia="hu-HU"/>
        </w:rPr>
        <w:t>2026. május 28-i rendes ülésére</w:t>
      </w:r>
    </w:p>
    <w:bookmarkEnd w:id="0"/>
    <w:p w14:paraId="167EDBBC" w14:textId="77777777" w:rsidR="00DB2C09" w:rsidRPr="00955D48" w:rsidRDefault="00DB2C09" w:rsidP="00257B3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0AE7D9" w14:textId="6EDA6ECD" w:rsidR="00257B3C" w:rsidRPr="00955D48" w:rsidRDefault="0035388D" w:rsidP="00257B3C">
      <w:pPr>
        <w:pStyle w:val="NormlWeb"/>
        <w:spacing w:before="0" w:after="0"/>
        <w:jc w:val="both"/>
        <w:rPr>
          <w:rFonts w:cs="Times New Roman"/>
        </w:rPr>
      </w:pPr>
      <w:r w:rsidRPr="00955D48">
        <w:rPr>
          <w:rFonts w:cs="Times New Roman"/>
          <w:b/>
          <w:bCs/>
        </w:rPr>
        <w:t>Tárgy</w:t>
      </w:r>
      <w:r w:rsidR="00DB2C09" w:rsidRPr="00955D48">
        <w:rPr>
          <w:rFonts w:cs="Times New Roman"/>
          <w:b/>
          <w:bCs/>
        </w:rPr>
        <w:t>:</w:t>
      </w:r>
      <w:r w:rsidR="005357C9" w:rsidRPr="00955D48">
        <w:rPr>
          <w:rFonts w:cs="Times New Roman"/>
          <w:b/>
          <w:bCs/>
        </w:rPr>
        <w:t xml:space="preserve"> </w:t>
      </w:r>
      <w:r w:rsidR="00257B3C" w:rsidRPr="00955D48">
        <w:rPr>
          <w:rFonts w:cs="Times New Roman"/>
          <w:b/>
          <w:bCs/>
        </w:rPr>
        <w:t>Előterjesztés „A Homokhátsági Regionális Hulladékgazdálkodási Vagyonkezelő és Közszolgáltató Zrt.-ben fennálló önkormányzati részvények pályázati eljárásának eredményhirdetése és a nyertes ajánlattevő jóváhagyása” tárgyában</w:t>
      </w:r>
    </w:p>
    <w:p w14:paraId="6B374DFF" w14:textId="2E6D33CB" w:rsidR="009E23FF" w:rsidRPr="00955D48" w:rsidRDefault="009E23FF" w:rsidP="009E23FF">
      <w:pPr>
        <w:autoSpaceDE w:val="0"/>
        <w:contextualSpacing/>
        <w:jc w:val="both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p w14:paraId="4D83761C" w14:textId="77777777" w:rsidR="009E23FF" w:rsidRPr="00955D48" w:rsidRDefault="009E23FF" w:rsidP="009E23FF">
      <w:pPr>
        <w:autoSpaceDE w:val="0"/>
        <w:contextualSpacing/>
        <w:jc w:val="both"/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lang w:val="x-none" w:eastAsia="ar-SA" w:bidi="hi-I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993" w:rsidRPr="00955D48" w14:paraId="4D44FCFF" w14:textId="77777777" w:rsidTr="00FB7E28">
        <w:tc>
          <w:tcPr>
            <w:tcW w:w="4531" w:type="dxa"/>
          </w:tcPr>
          <w:p w14:paraId="0CB5542B" w14:textId="4BCAA894" w:rsidR="00710993" w:rsidRPr="00955D48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6B806CF4" w14:textId="77777777" w:rsidR="00955D48" w:rsidRPr="00955D48" w:rsidRDefault="00955D48" w:rsidP="00955D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955D48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Bányai Áron elnök</w:t>
            </w:r>
          </w:p>
          <w:p w14:paraId="236AA4E7" w14:textId="38E0BF35" w:rsidR="001317F8" w:rsidRPr="00955D48" w:rsidRDefault="00955D48" w:rsidP="00955D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48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Kovács Bianka elnök</w:t>
            </w:r>
          </w:p>
        </w:tc>
      </w:tr>
      <w:tr w:rsidR="00710993" w:rsidRPr="00955D48" w14:paraId="08E24E73" w14:textId="77777777" w:rsidTr="00FB7E28">
        <w:tc>
          <w:tcPr>
            <w:tcW w:w="4531" w:type="dxa"/>
          </w:tcPr>
          <w:p w14:paraId="6AAA9CA0" w14:textId="798A8BEF" w:rsidR="00710993" w:rsidRPr="00955D48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766A5C20" w:rsidR="00710993" w:rsidRPr="00955D48" w:rsidRDefault="00FD1065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sz w:val="24"/>
                <w:szCs w:val="24"/>
              </w:rPr>
              <w:t>Dr. Rennerné dr. Radvánszki Anikó</w:t>
            </w:r>
            <w:r w:rsidR="00955D48" w:rsidRPr="00955D48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710993" w:rsidRPr="00955D48" w14:paraId="6F0887E3" w14:textId="77777777" w:rsidTr="0035388D">
        <w:tc>
          <w:tcPr>
            <w:tcW w:w="4531" w:type="dxa"/>
          </w:tcPr>
          <w:p w14:paraId="0C7E4974" w14:textId="03AEBE6D" w:rsidR="00710993" w:rsidRPr="00955D48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63D49FEF" w14:textId="22131067" w:rsidR="00710993" w:rsidRPr="00955D48" w:rsidRDefault="00436023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sz w:val="24"/>
                <w:szCs w:val="24"/>
              </w:rPr>
              <w:t>Alpolgármester, Osztályvezetők</w:t>
            </w:r>
          </w:p>
        </w:tc>
      </w:tr>
      <w:tr w:rsidR="00E94E22" w:rsidRPr="00955D48" w14:paraId="4DF0EFD6" w14:textId="77777777" w:rsidTr="008446F4">
        <w:tc>
          <w:tcPr>
            <w:tcW w:w="4531" w:type="dxa"/>
          </w:tcPr>
          <w:p w14:paraId="6CE83A63" w14:textId="08096D10" w:rsidR="00E94E22" w:rsidRPr="00955D48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4E064F98" w:rsidR="00E94E22" w:rsidRPr="00955D48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sz w:val="24"/>
                <w:szCs w:val="24"/>
              </w:rPr>
              <w:t>Dr. Rennerné dr. Radvánszki Anikó</w:t>
            </w:r>
            <w:r w:rsidR="00955D48" w:rsidRPr="00955D48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E94E22" w:rsidRPr="00955D48" w14:paraId="643BB4D3" w14:textId="77777777" w:rsidTr="0035388D">
        <w:tc>
          <w:tcPr>
            <w:tcW w:w="4531" w:type="dxa"/>
          </w:tcPr>
          <w:p w14:paraId="7B5FBAFF" w14:textId="7B07E3C0" w:rsidR="00E94E22" w:rsidRPr="00955D48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30570CF4" w14:textId="77777777" w:rsidR="00955D48" w:rsidRPr="00955D48" w:rsidRDefault="00955D48" w:rsidP="00955D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</w:pPr>
            <w:r w:rsidRPr="00955D4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>Városüzemeltetési és Fejlesztési Bizottság</w:t>
            </w:r>
          </w:p>
          <w:p w14:paraId="2295B489" w14:textId="1698B76C" w:rsidR="00E94E22" w:rsidRPr="00955D48" w:rsidRDefault="00955D48" w:rsidP="00955D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4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>Pénzügyi, Jogi, Ügyrendi Bizottság</w:t>
            </w:r>
          </w:p>
        </w:tc>
      </w:tr>
      <w:tr w:rsidR="00E94E22" w:rsidRPr="00955D48" w14:paraId="57CE38F3" w14:textId="77777777" w:rsidTr="0035388D">
        <w:tc>
          <w:tcPr>
            <w:tcW w:w="4531" w:type="dxa"/>
          </w:tcPr>
          <w:p w14:paraId="2F2DD057" w14:textId="65D067FE" w:rsidR="00E94E22" w:rsidRPr="00955D48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E94E22" w:rsidRPr="00955D48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955D48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E94E22" w:rsidRPr="00955D48" w14:paraId="079CC1C7" w14:textId="77777777" w:rsidTr="0035388D">
        <w:tc>
          <w:tcPr>
            <w:tcW w:w="4531" w:type="dxa"/>
          </w:tcPr>
          <w:p w14:paraId="1D6B9C92" w14:textId="65225758" w:rsidR="00E94E22" w:rsidRPr="00955D48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E94E22" w:rsidRPr="00955D48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955D4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E94E22" w:rsidRPr="00955D48" w14:paraId="0D6B1638" w14:textId="77777777" w:rsidTr="0035388D">
        <w:tc>
          <w:tcPr>
            <w:tcW w:w="4531" w:type="dxa"/>
          </w:tcPr>
          <w:p w14:paraId="23C29968" w14:textId="0DAD0D3A" w:rsidR="00E94E22" w:rsidRPr="00955D48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06383B40" w:rsidR="00E94E22" w:rsidRPr="00955D48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955D48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  <w:r w:rsidR="009E23FF" w:rsidRPr="00955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23FF" w:rsidRPr="00DA3D5A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u w:val="single"/>
              </w:rPr>
              <w:t>NÉVSZERINTI SZAVAZÁS</w:t>
            </w:r>
          </w:p>
        </w:tc>
      </w:tr>
      <w:tr w:rsidR="00E94E22" w:rsidRPr="00955D48" w14:paraId="350CA614" w14:textId="77777777" w:rsidTr="0035388D">
        <w:tc>
          <w:tcPr>
            <w:tcW w:w="4531" w:type="dxa"/>
          </w:tcPr>
          <w:p w14:paraId="6040281A" w14:textId="12BCA012" w:rsidR="00E94E22" w:rsidRPr="00955D48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E94E22" w:rsidRPr="00955D48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955D48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E94E22" w:rsidRPr="00955D48" w14:paraId="30EA2597" w14:textId="77777777" w:rsidTr="0035388D">
        <w:tc>
          <w:tcPr>
            <w:tcW w:w="4531" w:type="dxa"/>
          </w:tcPr>
          <w:p w14:paraId="414C2A2D" w14:textId="6241CD03" w:rsidR="00E94E22" w:rsidRPr="00955D48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63963AEA" w14:textId="77777777" w:rsidR="00330FD6" w:rsidRPr="00955D48" w:rsidRDefault="00B220FD" w:rsidP="009E23FF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sz w:val="24"/>
                <w:szCs w:val="24"/>
              </w:rPr>
              <w:t>bontási</w:t>
            </w:r>
            <w:r w:rsidR="00257B3C" w:rsidRPr="00955D48">
              <w:rPr>
                <w:rFonts w:ascii="Times New Roman" w:hAnsi="Times New Roman" w:cs="Times New Roman"/>
                <w:sz w:val="24"/>
                <w:szCs w:val="24"/>
              </w:rPr>
              <w:t xml:space="preserve"> jegyzőkönyv</w:t>
            </w:r>
          </w:p>
          <w:p w14:paraId="21FAE32E" w14:textId="16759610" w:rsidR="00B220FD" w:rsidRPr="00955D48" w:rsidRDefault="00B220FD" w:rsidP="009E23FF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48">
              <w:rPr>
                <w:rFonts w:ascii="Times New Roman" w:hAnsi="Times New Roman" w:cs="Times New Roman"/>
                <w:sz w:val="24"/>
                <w:szCs w:val="24"/>
              </w:rPr>
              <w:t>jegyzőkönyv</w:t>
            </w:r>
          </w:p>
        </w:tc>
      </w:tr>
    </w:tbl>
    <w:p w14:paraId="52B33311" w14:textId="782C6002" w:rsidR="0035388D" w:rsidRPr="00955D48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1D22CCE0" w:rsidR="00DB2C09" w:rsidRPr="00955D48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955D48">
        <w:rPr>
          <w:rFonts w:ascii="Times New Roman" w:hAnsi="Times New Roman" w:cs="Times New Roman"/>
          <w:sz w:val="24"/>
          <w:szCs w:val="24"/>
        </w:rPr>
        <w:t>Jánoshalma, 202</w:t>
      </w:r>
      <w:r w:rsidR="006C0665" w:rsidRPr="00955D48">
        <w:rPr>
          <w:rFonts w:ascii="Times New Roman" w:hAnsi="Times New Roman" w:cs="Times New Roman"/>
          <w:sz w:val="24"/>
          <w:szCs w:val="24"/>
        </w:rPr>
        <w:t>6</w:t>
      </w:r>
      <w:r w:rsidRPr="00955D48">
        <w:rPr>
          <w:rFonts w:ascii="Times New Roman" w:hAnsi="Times New Roman" w:cs="Times New Roman"/>
          <w:sz w:val="24"/>
          <w:szCs w:val="24"/>
        </w:rPr>
        <w:t>.</w:t>
      </w:r>
      <w:r w:rsidR="00321F46" w:rsidRPr="00955D48">
        <w:rPr>
          <w:rFonts w:ascii="Times New Roman" w:hAnsi="Times New Roman" w:cs="Times New Roman"/>
          <w:sz w:val="24"/>
          <w:szCs w:val="24"/>
        </w:rPr>
        <w:t xml:space="preserve"> </w:t>
      </w:r>
      <w:r w:rsidR="009E23FF" w:rsidRPr="00955D48">
        <w:rPr>
          <w:rFonts w:ascii="Times New Roman" w:hAnsi="Times New Roman" w:cs="Times New Roman"/>
          <w:sz w:val="24"/>
          <w:szCs w:val="24"/>
        </w:rPr>
        <w:t>május</w:t>
      </w:r>
      <w:r w:rsidR="00CF58F5" w:rsidRPr="00955D48">
        <w:rPr>
          <w:rFonts w:ascii="Times New Roman" w:hAnsi="Times New Roman" w:cs="Times New Roman"/>
          <w:sz w:val="24"/>
          <w:szCs w:val="24"/>
        </w:rPr>
        <w:t xml:space="preserve"> </w:t>
      </w:r>
      <w:r w:rsidR="00B220FD" w:rsidRPr="00955D48">
        <w:rPr>
          <w:rFonts w:ascii="Times New Roman" w:hAnsi="Times New Roman" w:cs="Times New Roman"/>
          <w:sz w:val="24"/>
          <w:szCs w:val="24"/>
        </w:rPr>
        <w:t>22</w:t>
      </w:r>
      <w:r w:rsidR="00CF58F5" w:rsidRPr="00955D48">
        <w:rPr>
          <w:rFonts w:ascii="Times New Roman" w:hAnsi="Times New Roman" w:cs="Times New Roman"/>
          <w:sz w:val="24"/>
          <w:szCs w:val="24"/>
        </w:rPr>
        <w:t>.</w:t>
      </w:r>
    </w:p>
    <w:p w14:paraId="77B86196" w14:textId="7784BFC9" w:rsidR="003872CE" w:rsidRPr="00955D48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BE6B72" w14:textId="362CBDC5" w:rsidR="003872CE" w:rsidRPr="00955D48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7901BC" w14:textId="4BAE752C" w:rsidR="003872CE" w:rsidRPr="00955D48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D1E389" w14:textId="5512F4B5" w:rsidR="00024B3F" w:rsidRPr="00955D48" w:rsidRDefault="00024B3F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4299FF" w14:textId="77777777" w:rsidR="00024B3F" w:rsidRPr="00955D48" w:rsidRDefault="00024B3F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E18DA7" w14:textId="0F042AD2" w:rsidR="003872CE" w:rsidRPr="00955D48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F1E67F" w14:textId="77777777" w:rsidR="00C652AD" w:rsidRPr="00955D48" w:rsidRDefault="00C652A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1616E4" w14:textId="77777777" w:rsidR="00C652AD" w:rsidRPr="00955D48" w:rsidRDefault="00C652A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A45AC6" w14:textId="7E700F91" w:rsidR="00585452" w:rsidRPr="00955D48" w:rsidRDefault="00EC7E87" w:rsidP="00EC7E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55D4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 xml:space="preserve">Tisztelt </w:t>
      </w:r>
      <w:r w:rsidR="008603ED" w:rsidRPr="00955D4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Képviselő-testület</w:t>
      </w:r>
      <w:r w:rsidRPr="00955D4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</w:t>
      </w:r>
    </w:p>
    <w:p w14:paraId="4A2F57ED" w14:textId="77777777" w:rsidR="00C652AD" w:rsidRPr="00955D48" w:rsidRDefault="00C652AD" w:rsidP="00EC7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</w:p>
    <w:p w14:paraId="0E791939" w14:textId="7A2A3882" w:rsidR="00C652AD" w:rsidRPr="00955D48" w:rsidRDefault="00C652AD" w:rsidP="0004177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Jánoshalma Városi Önkormányzat Képviselő-testülete a </w:t>
      </w:r>
      <w:r w:rsidR="00F659C4"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99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/2026. </w:t>
      </w:r>
      <w:r w:rsidR="00A549D0" w:rsidRPr="00955D48">
        <w:rPr>
          <w:rFonts w:ascii="Times New Roman" w:eastAsia="Calibri" w:hAnsi="Times New Roman" w:cs="Times New Roman"/>
          <w:color w:val="222222"/>
          <w:spacing w:val="-1"/>
          <w:sz w:val="24"/>
          <w:szCs w:val="24"/>
        </w:rPr>
        <w:t xml:space="preserve">(V.07.) Kt. számú 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határozatával döntött a Homokhátsági Regionális Hulladékgazdálkodási Vagyonkezelő és Közszolgáltató Zrt. (Cg.06-10-000325, székhely: 6640 Csongrád, Kossuth tér 7.) jegyzett tőkéjének 2,977%-át megtestesítő, önkormányzati tulajdonban álló névre szóló részvénycsomag pályázat útján történő értékesítéséről.</w:t>
      </w:r>
    </w:p>
    <w:p w14:paraId="56C964DD" w14:textId="7E6D2449" w:rsidR="00C652AD" w:rsidRPr="00955D48" w:rsidRDefault="00C652AD" w:rsidP="00C652AD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A Képviselő-testület az induló minimális vételárat nettó </w:t>
      </w:r>
      <w:r w:rsidRPr="00955D48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172.674.731 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Ft összegben határozta meg.</w:t>
      </w:r>
    </w:p>
    <w:p w14:paraId="072F653B" w14:textId="6B164ED3" w:rsidR="00C652AD" w:rsidRPr="00955D48" w:rsidRDefault="00C652AD" w:rsidP="00C652AD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A pályázati felhívás a Vagyonrendelet rendelkezéseinek megfelelően került közzétételre.</w:t>
      </w:r>
    </w:p>
    <w:p w14:paraId="404B2DF9" w14:textId="27EB7ADC" w:rsidR="00C652AD" w:rsidRPr="00955D48" w:rsidRDefault="00C652AD" w:rsidP="00C652AD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A pályázati határidő 202</w:t>
      </w:r>
      <w:r w:rsidR="005D5F20"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6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. má</w:t>
      </w:r>
      <w:r w:rsidR="005D5F20"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jus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1</w:t>
      </w:r>
      <w:r w:rsidR="005D5F20"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8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. napján járt le.</w:t>
      </w:r>
    </w:p>
    <w:p w14:paraId="1F2F8360" w14:textId="4438804B" w:rsidR="00C652AD" w:rsidRPr="00955D48" w:rsidRDefault="00C652AD" w:rsidP="00C652AD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A pályázatok bontására 202</w:t>
      </w:r>
      <w:r w:rsidR="005D5F20"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6.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má</w:t>
      </w:r>
      <w:r w:rsidR="005D5F20"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jus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1</w:t>
      </w:r>
      <w:r w:rsidR="005D5F20"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9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. napján került sor.</w:t>
      </w:r>
    </w:p>
    <w:p w14:paraId="7CCFAC26" w14:textId="77777777" w:rsidR="00C652AD" w:rsidRPr="00955D48" w:rsidRDefault="00C652AD" w:rsidP="00C652AD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A bontási jegyzőkönyv jelen előterjesztés mellékletét képezi.</w:t>
      </w:r>
    </w:p>
    <w:p w14:paraId="460C2970" w14:textId="77777777" w:rsidR="00C652AD" w:rsidRPr="00955D48" w:rsidRDefault="00C652AD" w:rsidP="00C652AD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A pályázati határidőn belül 1 db ajánlat érkezett.</w:t>
      </w:r>
    </w:p>
    <w:p w14:paraId="5B9E7C70" w14:textId="77777777" w:rsidR="00C652AD" w:rsidRPr="00955D48" w:rsidRDefault="00C652AD" w:rsidP="00C652AD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A beérkezett ajánlatok vizsgálata során megállapításra került, hogy:</w:t>
      </w:r>
    </w:p>
    <w:p w14:paraId="6A18AADA" w14:textId="77777777" w:rsidR="00C652AD" w:rsidRPr="00955D48" w:rsidRDefault="00C652AD" w:rsidP="00C652AD">
      <w:pPr>
        <w:widowControl w:val="0"/>
        <w:numPr>
          <w:ilvl w:val="0"/>
          <w:numId w:val="11"/>
        </w:numPr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az ajánlat megfelel a pályázati felhívásban foglalt formai és tartalmi követelményeknek,</w:t>
      </w:r>
    </w:p>
    <w:p w14:paraId="1A4DFB3B" w14:textId="77777777" w:rsidR="00C652AD" w:rsidRPr="00955D48" w:rsidRDefault="00C652AD" w:rsidP="00C652AD">
      <w:pPr>
        <w:widowControl w:val="0"/>
        <w:numPr>
          <w:ilvl w:val="0"/>
          <w:numId w:val="11"/>
        </w:numPr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az ajánlat érvényes.</w:t>
      </w:r>
    </w:p>
    <w:p w14:paraId="3CABC24D" w14:textId="77777777" w:rsidR="00C652AD" w:rsidRPr="00955D48" w:rsidRDefault="00C652AD" w:rsidP="00C652AD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A pályázati eljárás rangsorolási szempontja az ajánlott vételár összege volt.</w:t>
      </w:r>
    </w:p>
    <w:p w14:paraId="2449E2D5" w14:textId="7024B032" w:rsidR="00C652AD" w:rsidRPr="00955D48" w:rsidRDefault="00C652AD" w:rsidP="00C652AD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A beérkezett ajánlatok közül a legmagasabb összegű, érvényes vételi ajánlatot a </w:t>
      </w:r>
      <w:r w:rsidRPr="00955D48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KKMO Regionális Létesítményüzemeltető</w:t>
      </w:r>
      <w:r w:rsidRPr="00955D48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Korlátolt Felelősségű Társaság 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(székhely: 6000 Kecskemét, hrsz 0737/14., levelezési cím: 6521 Vaskút, Pf. 18., cégjegyzékszám: 03 09 138329)</w:t>
      </w:r>
      <w:r w:rsidRPr="00955D48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tette, </w:t>
      </w:r>
      <w:r w:rsidR="005D5F20" w:rsidRPr="00955D48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172.674.731 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Ft vételárral.</w:t>
      </w:r>
    </w:p>
    <w:p w14:paraId="418FDD92" w14:textId="77777777" w:rsidR="00C652AD" w:rsidRPr="00955D48" w:rsidRDefault="00C652AD" w:rsidP="00C652AD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A benyújtott ajánlat megfelel a Képviselő-testület által meghatározott minimális vételár követelményének.</w:t>
      </w:r>
    </w:p>
    <w:p w14:paraId="4733FBDC" w14:textId="77777777" w:rsidR="00C652AD" w:rsidRPr="00955D48" w:rsidRDefault="00C652AD" w:rsidP="00C652AD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A fentiek alapján a pályázati eljárás eredményes.</w:t>
      </w:r>
    </w:p>
    <w:p w14:paraId="30520E40" w14:textId="7814AA51" w:rsidR="00C652AD" w:rsidRPr="00955D48" w:rsidRDefault="00C652AD" w:rsidP="00C652AD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Az értékesítés a nemzeti vagyonról szóló 2011. évi CXCVI. törvény 13. §-ában, valamint </w:t>
      </w:r>
      <w:r w:rsidR="005D5F20"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Jánoshalma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Város</w:t>
      </w:r>
      <w:r w:rsidR="005D5F20"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i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Önkormányzat</w:t>
      </w:r>
      <w:r w:rsidR="005D5F20"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Képviselő-testületének a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5D5F20"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6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/20</w:t>
      </w:r>
      <w:r w:rsidR="005D5F20"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22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. (</w:t>
      </w:r>
      <w:r w:rsidR="005D5F20"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I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V.2</w:t>
      </w:r>
      <w:r w:rsidR="005D5F20"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9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.) önkormányzati rendeletében foglalt versenyeztetési szabályok szerint került lefolytatásra.</w:t>
      </w:r>
    </w:p>
    <w:p w14:paraId="56F9733B" w14:textId="77777777" w:rsidR="00C652AD" w:rsidRPr="00955D48" w:rsidRDefault="00C652AD" w:rsidP="00C652AD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A részvény átruházására a Polgári Törvénykönyv 3:234. §, 3:246. § és 6:569. § rendelkezései irányadók.</w:t>
      </w:r>
    </w:p>
    <w:p w14:paraId="189E9E67" w14:textId="182F82C1" w:rsidR="0004177D" w:rsidRPr="00955D48" w:rsidRDefault="00C652AD" w:rsidP="0004177D">
      <w:pPr>
        <w:widowControl w:val="0"/>
        <w:suppressAutoHyphens/>
        <w:spacing w:before="120" w:after="24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A részvény átruházás a szerződés megkötésével és a részvénykönyvbe történő bejegyzéssel válik hatályossá.</w:t>
      </w:r>
    </w:p>
    <w:p w14:paraId="06D19F78" w14:textId="77777777" w:rsidR="0004177D" w:rsidRPr="0004177D" w:rsidRDefault="0004177D" w:rsidP="000417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04177D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 a Tisztelt Képviselő-testületet, hogy az előterjesztést megvitatni és az alábbi határozati javaslatot elfogadni szíveskedjen.</w:t>
      </w:r>
    </w:p>
    <w:p w14:paraId="7C8CD150" w14:textId="77777777" w:rsidR="00C652AD" w:rsidRPr="00955D48" w:rsidRDefault="00C652AD" w:rsidP="0004177D">
      <w:pPr>
        <w:widowControl w:val="0"/>
        <w:suppressAutoHyphens/>
        <w:spacing w:before="120" w:after="0" w:line="240" w:lineRule="auto"/>
        <w:ind w:left="1418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u w:val="single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u w:val="single"/>
          <w:lang w:eastAsia="hi-IN" w:bidi="hi-IN"/>
        </w:rPr>
        <w:t>Határozati javaslat:</w:t>
      </w:r>
    </w:p>
    <w:p w14:paraId="4146E8C4" w14:textId="531EE041" w:rsidR="00C652AD" w:rsidRPr="0004177D" w:rsidRDefault="005D5F20" w:rsidP="0004177D">
      <w:pPr>
        <w:widowControl w:val="0"/>
        <w:numPr>
          <w:ilvl w:val="0"/>
          <w:numId w:val="7"/>
        </w:numPr>
        <w:suppressAutoHyphens/>
        <w:spacing w:before="120" w:after="0" w:line="240" w:lineRule="auto"/>
        <w:ind w:left="1418" w:firstLine="0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</w:pPr>
      <w:r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</w:rPr>
        <w:t>Jánoshalma</w:t>
      </w:r>
      <w:r w:rsidR="00C652AD"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</w:rPr>
        <w:t xml:space="preserve"> Város</w:t>
      </w:r>
      <w:r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</w:rPr>
        <w:t>i</w:t>
      </w:r>
      <w:r w:rsidR="00C652AD"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</w:rPr>
        <w:t xml:space="preserve"> Önkormányzat Képviselő-testülete jóváhagyja a Homokhátsági Regionális Hulladékgazdálkodási Vagyonkezelő és Közszolgáltató Zrt.-ben (cégjegyzékszám: Cg.06-10-000325, székhely: 6640 Csongrád, Kossuth tér 7.) fennálló, a jegyzett tőke </w:t>
      </w:r>
      <w:r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</w:rPr>
        <w:t>2</w:t>
      </w:r>
      <w:r w:rsidR="00C652AD"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</w:rPr>
        <w:t>,</w:t>
      </w:r>
      <w:r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</w:rPr>
        <w:t>977</w:t>
      </w:r>
      <w:r w:rsidR="00C652AD"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</w:rPr>
        <w:t>%-át megtestesítő önkormányzati részvénycsomag pályázati eljárásának bontási és tárgyalási jegyzőkönyvét a melléklet szerinti tartalommal.</w:t>
      </w:r>
    </w:p>
    <w:p w14:paraId="585C8709" w14:textId="0EA78449" w:rsidR="00C652AD" w:rsidRPr="0004177D" w:rsidRDefault="005D5F20" w:rsidP="0004177D">
      <w:pPr>
        <w:widowControl w:val="0"/>
        <w:numPr>
          <w:ilvl w:val="0"/>
          <w:numId w:val="7"/>
        </w:numPr>
        <w:suppressAutoHyphens/>
        <w:spacing w:before="120" w:after="0" w:line="240" w:lineRule="auto"/>
        <w:ind w:left="1418" w:firstLine="0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</w:pPr>
      <w:r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  <w:lastRenderedPageBreak/>
        <w:t>Jánoshalma</w:t>
      </w:r>
      <w:r w:rsidR="00C652AD"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  <w:t xml:space="preserve"> Város</w:t>
      </w:r>
      <w:r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  <w:t>i</w:t>
      </w:r>
      <w:r w:rsidR="00C652AD"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  <w:t xml:space="preserve"> Önkormányzat Képviselő-testülete a pályázati eljárás nyertesévé </w:t>
      </w:r>
      <w:r w:rsidR="00C652AD" w:rsidRPr="0004177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hi-IN" w:bidi="hi-IN"/>
        </w:rPr>
        <w:t>KKMO Regionális Létesítményüzemeltető</w:t>
      </w:r>
      <w:r w:rsidR="00C652AD"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  <w:t xml:space="preserve"> Korlátolt Felelősségű Társaság (székhely: 6000 Kecskemét, hrsz 0737/14., levelezési cím: 6521 Vaskút, Pf. 18., cégjegyzékszám: 03 09 138329) ajánlattevőt nyilvánítja, </w:t>
      </w:r>
      <w:r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  <w:t>172.674.731</w:t>
      </w:r>
      <w:r w:rsidR="00C652AD"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  <w:t xml:space="preserve"> Ft vételárral. </w:t>
      </w:r>
    </w:p>
    <w:p w14:paraId="70B54A52" w14:textId="0E41D57B" w:rsidR="00C652AD" w:rsidRPr="0004177D" w:rsidRDefault="005D5F20" w:rsidP="0004177D">
      <w:pPr>
        <w:widowControl w:val="0"/>
        <w:numPr>
          <w:ilvl w:val="0"/>
          <w:numId w:val="7"/>
        </w:numPr>
        <w:suppressAutoHyphens/>
        <w:spacing w:before="120" w:after="0" w:line="240" w:lineRule="auto"/>
        <w:ind w:left="1418" w:firstLine="0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</w:pPr>
      <w:r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  <w:t>Jánoshalma</w:t>
      </w:r>
      <w:r w:rsidR="00C652AD"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  <w:t xml:space="preserve"> Város</w:t>
      </w:r>
      <w:r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  <w:t>i</w:t>
      </w:r>
      <w:r w:rsidR="00C652AD"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  <w:t xml:space="preserve"> Önkormányzat Képviselő-testülete megállapítja, hogy a pályázati eljárás eredményes.</w:t>
      </w:r>
    </w:p>
    <w:p w14:paraId="75F114C3" w14:textId="025F5474" w:rsidR="00C652AD" w:rsidRPr="0004177D" w:rsidRDefault="005D5F20" w:rsidP="0004177D">
      <w:pPr>
        <w:widowControl w:val="0"/>
        <w:numPr>
          <w:ilvl w:val="0"/>
          <w:numId w:val="7"/>
        </w:numPr>
        <w:suppressAutoHyphens/>
        <w:spacing w:before="120" w:after="0" w:line="240" w:lineRule="auto"/>
        <w:ind w:left="1418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</w:rPr>
        <w:t>Jánoshalma</w:t>
      </w:r>
      <w:r w:rsidR="00C652AD"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</w:rPr>
        <w:t xml:space="preserve"> Város</w:t>
      </w:r>
      <w:r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</w:rPr>
        <w:t>i</w:t>
      </w:r>
      <w:r w:rsidR="00C652AD" w:rsidRPr="0004177D">
        <w:rPr>
          <w:rFonts w:ascii="Times New Roman" w:eastAsia="Lucida Sans Unicode" w:hAnsi="Times New Roman" w:cs="Times New Roman"/>
          <w:bCs/>
          <w:kern w:val="1"/>
          <w:sz w:val="24"/>
          <w:szCs w:val="24"/>
        </w:rPr>
        <w:t xml:space="preserve"> Önkormányzat Képviselő-testülete felhatalmazza a polgármestert a nyertes ajánlattevővel történő részvény-adásvételi szerződés megkötésére, valamint az ügylet lebonyolításához szükséges valamennyi nyilatkozat, dokumentum és szerződés aláírására.</w:t>
      </w:r>
    </w:p>
    <w:p w14:paraId="742E9521" w14:textId="77777777" w:rsidR="005D5F20" w:rsidRPr="00955D48" w:rsidRDefault="005D5F20" w:rsidP="0004177D">
      <w:pPr>
        <w:widowControl w:val="0"/>
        <w:suppressAutoHyphens/>
        <w:spacing w:before="120" w:after="0" w:line="240" w:lineRule="auto"/>
        <w:ind w:left="141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35FEED" w14:textId="76DED7F6" w:rsidR="00955D48" w:rsidRPr="00955D48" w:rsidRDefault="009E23FF" w:rsidP="0004177D">
      <w:pPr>
        <w:widowControl w:val="0"/>
        <w:suppressAutoHyphens/>
        <w:spacing w:after="0" w:line="240" w:lineRule="auto"/>
        <w:ind w:left="1418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u w:val="single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u w:val="single"/>
          <w:lang w:eastAsia="hi-IN" w:bidi="hi-IN"/>
        </w:rPr>
        <w:t>Határozat végrehajtásáért felelős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: </w:t>
      </w:r>
      <w:r w:rsidR="002D55D0"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Dr. Rennerné dr. Radvánszki </w:t>
      </w:r>
      <w:r w:rsid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A</w:t>
      </w:r>
      <w:r w:rsidR="002D55D0"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nikó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jegyző</w:t>
      </w:r>
      <w:r w:rsidR="00955D48" w:rsidRPr="00955D48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u w:val="single"/>
          <w:lang w:eastAsia="hi-IN" w:bidi="hi-IN"/>
        </w:rPr>
        <w:t xml:space="preserve"> </w:t>
      </w:r>
    </w:p>
    <w:p w14:paraId="02FFBFA3" w14:textId="6CC199CB" w:rsidR="00955D48" w:rsidRPr="00955D48" w:rsidRDefault="00955D48" w:rsidP="0004177D">
      <w:pPr>
        <w:widowControl w:val="0"/>
        <w:suppressAutoHyphens/>
        <w:spacing w:after="0" w:line="240" w:lineRule="auto"/>
        <w:ind w:left="1418"/>
        <w:rPr>
          <w:rFonts w:ascii="Times New Roman" w:eastAsia="Lucida Sans Unicode" w:hAnsi="Times New Roman" w:cs="Times New Roman"/>
          <w:kern w:val="1"/>
          <w:sz w:val="24"/>
          <w:szCs w:val="24"/>
          <w:u w:val="single"/>
          <w:lang w:eastAsia="hi-IN" w:bidi="hi-IN"/>
        </w:rPr>
      </w:pPr>
      <w:r w:rsidRPr="00955D48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u w:val="single"/>
          <w:lang w:eastAsia="hi-IN" w:bidi="hi-IN"/>
        </w:rPr>
        <w:t>Határidő</w:t>
      </w:r>
      <w:r w:rsidRPr="00955D4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: folyamatos</w:t>
      </w:r>
    </w:p>
    <w:p w14:paraId="50E08BFA" w14:textId="28677814" w:rsidR="009E23FF" w:rsidRPr="00955D48" w:rsidRDefault="009E23FF" w:rsidP="005D5F20">
      <w:pPr>
        <w:widowControl w:val="0"/>
        <w:suppressAutoHyphens/>
        <w:spacing w:after="0" w:line="240" w:lineRule="auto"/>
        <w:ind w:left="6237" w:hanging="3402"/>
        <w:rPr>
          <w:rFonts w:ascii="Times New Roman" w:eastAsia="Lucida Sans Unicode" w:hAnsi="Times New Roman" w:cs="Times New Roman"/>
          <w:kern w:val="1"/>
          <w:sz w:val="24"/>
          <w:szCs w:val="24"/>
          <w:u w:val="single"/>
          <w:lang w:eastAsia="hi-IN" w:bidi="hi-IN"/>
        </w:rPr>
      </w:pPr>
    </w:p>
    <w:sectPr w:rsidR="009E23FF" w:rsidRPr="00955D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A021A"/>
    <w:multiLevelType w:val="hybridMultilevel"/>
    <w:tmpl w:val="C1C6634E"/>
    <w:lvl w:ilvl="0" w:tplc="227EAB5C">
      <w:start w:val="2"/>
      <w:numFmt w:val="decimal"/>
      <w:lvlText w:val="(%1)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308A8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960C6C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57EF32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D082C0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30C3D8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E6A11C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C76197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470BC4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888735E"/>
    <w:multiLevelType w:val="multilevel"/>
    <w:tmpl w:val="3A146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3A086C"/>
    <w:multiLevelType w:val="hybridMultilevel"/>
    <w:tmpl w:val="EB28F4BC"/>
    <w:lvl w:ilvl="0" w:tplc="2A0A39C0">
      <w:start w:val="1"/>
      <w:numFmt w:val="decimal"/>
      <w:lvlText w:val="%1.)"/>
      <w:lvlJc w:val="left"/>
      <w:pPr>
        <w:ind w:left="2345" w:hanging="360"/>
      </w:pPr>
    </w:lvl>
    <w:lvl w:ilvl="1" w:tplc="040E0019">
      <w:start w:val="1"/>
      <w:numFmt w:val="lowerLetter"/>
      <w:lvlText w:val="%2."/>
      <w:lvlJc w:val="left"/>
      <w:pPr>
        <w:ind w:left="3065" w:hanging="360"/>
      </w:pPr>
    </w:lvl>
    <w:lvl w:ilvl="2" w:tplc="040E001B">
      <w:start w:val="1"/>
      <w:numFmt w:val="lowerRoman"/>
      <w:lvlText w:val="%3."/>
      <w:lvlJc w:val="right"/>
      <w:pPr>
        <w:ind w:left="3785" w:hanging="180"/>
      </w:pPr>
    </w:lvl>
    <w:lvl w:ilvl="3" w:tplc="040E000F">
      <w:start w:val="1"/>
      <w:numFmt w:val="decimal"/>
      <w:lvlText w:val="%4."/>
      <w:lvlJc w:val="left"/>
      <w:pPr>
        <w:ind w:left="4505" w:hanging="360"/>
      </w:pPr>
    </w:lvl>
    <w:lvl w:ilvl="4" w:tplc="040E0019">
      <w:start w:val="1"/>
      <w:numFmt w:val="lowerLetter"/>
      <w:lvlText w:val="%5."/>
      <w:lvlJc w:val="left"/>
      <w:pPr>
        <w:ind w:left="5225" w:hanging="360"/>
      </w:pPr>
    </w:lvl>
    <w:lvl w:ilvl="5" w:tplc="040E001B">
      <w:start w:val="1"/>
      <w:numFmt w:val="lowerRoman"/>
      <w:lvlText w:val="%6."/>
      <w:lvlJc w:val="right"/>
      <w:pPr>
        <w:ind w:left="5945" w:hanging="180"/>
      </w:pPr>
    </w:lvl>
    <w:lvl w:ilvl="6" w:tplc="040E000F">
      <w:start w:val="1"/>
      <w:numFmt w:val="decimal"/>
      <w:lvlText w:val="%7."/>
      <w:lvlJc w:val="left"/>
      <w:pPr>
        <w:ind w:left="6665" w:hanging="360"/>
      </w:pPr>
    </w:lvl>
    <w:lvl w:ilvl="7" w:tplc="040E0019">
      <w:start w:val="1"/>
      <w:numFmt w:val="lowerLetter"/>
      <w:lvlText w:val="%8."/>
      <w:lvlJc w:val="left"/>
      <w:pPr>
        <w:ind w:left="7385" w:hanging="360"/>
      </w:pPr>
    </w:lvl>
    <w:lvl w:ilvl="8" w:tplc="040E001B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4A2E15BC"/>
    <w:multiLevelType w:val="multilevel"/>
    <w:tmpl w:val="07604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974499"/>
    <w:multiLevelType w:val="multilevel"/>
    <w:tmpl w:val="ADBA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6C3EF5"/>
    <w:multiLevelType w:val="hybridMultilevel"/>
    <w:tmpl w:val="D6EE1E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4479F"/>
    <w:multiLevelType w:val="multilevel"/>
    <w:tmpl w:val="E7C85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5F6D7C"/>
    <w:multiLevelType w:val="hybridMultilevel"/>
    <w:tmpl w:val="EF0A0D9C"/>
    <w:lvl w:ilvl="0" w:tplc="8AE01412">
      <w:start w:val="14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5C387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19C8A5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278F2F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C4E7A7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C465D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D808F1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AA0EB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B10AA8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7351428B"/>
    <w:multiLevelType w:val="hybridMultilevel"/>
    <w:tmpl w:val="5CB4CC38"/>
    <w:lvl w:ilvl="0" w:tplc="2F24E7E8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5409C"/>
    <w:multiLevelType w:val="hybridMultilevel"/>
    <w:tmpl w:val="F19C98FA"/>
    <w:lvl w:ilvl="0" w:tplc="3F5CFBC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D8167C"/>
    <w:multiLevelType w:val="hybridMultilevel"/>
    <w:tmpl w:val="A30694CC"/>
    <w:lvl w:ilvl="0" w:tplc="0078658A">
      <w:start w:val="1"/>
      <w:numFmt w:val="lowerLetter"/>
      <w:lvlText w:val="%1)"/>
      <w:lvlJc w:val="left"/>
      <w:pPr>
        <w:ind w:left="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B1074B8">
      <w:start w:val="1"/>
      <w:numFmt w:val="lowerLetter"/>
      <w:lvlText w:val="%2"/>
      <w:lvlJc w:val="left"/>
      <w:pPr>
        <w:ind w:left="1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B48F43C">
      <w:start w:val="1"/>
      <w:numFmt w:val="lowerRoman"/>
      <w:lvlText w:val="%3"/>
      <w:lvlJc w:val="left"/>
      <w:pPr>
        <w:ind w:left="2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9CA28BE">
      <w:start w:val="1"/>
      <w:numFmt w:val="decimal"/>
      <w:lvlText w:val="%4"/>
      <w:lvlJc w:val="left"/>
      <w:pPr>
        <w:ind w:left="2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5A4DA6E">
      <w:start w:val="1"/>
      <w:numFmt w:val="lowerLetter"/>
      <w:lvlText w:val="%5"/>
      <w:lvlJc w:val="left"/>
      <w:pPr>
        <w:ind w:left="34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4676E8">
      <w:start w:val="1"/>
      <w:numFmt w:val="lowerRoman"/>
      <w:lvlText w:val="%6"/>
      <w:lvlJc w:val="left"/>
      <w:pPr>
        <w:ind w:left="41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B5485DC">
      <w:start w:val="1"/>
      <w:numFmt w:val="decimal"/>
      <w:lvlText w:val="%7"/>
      <w:lvlJc w:val="left"/>
      <w:pPr>
        <w:ind w:left="49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F3CD31A">
      <w:start w:val="1"/>
      <w:numFmt w:val="lowerLetter"/>
      <w:lvlText w:val="%8"/>
      <w:lvlJc w:val="left"/>
      <w:pPr>
        <w:ind w:left="56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3464004">
      <w:start w:val="1"/>
      <w:numFmt w:val="lowerRoman"/>
      <w:lvlText w:val="%9"/>
      <w:lvlJc w:val="left"/>
      <w:pPr>
        <w:ind w:left="63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913661972">
    <w:abstractNumId w:val="5"/>
  </w:num>
  <w:num w:numId="2" w16cid:durableId="8690258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158888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2795785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7326994">
    <w:abstractNumId w:val="9"/>
  </w:num>
  <w:num w:numId="6" w16cid:durableId="3015546">
    <w:abstractNumId w:val="8"/>
  </w:num>
  <w:num w:numId="7" w16cid:durableId="8400019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1938678">
    <w:abstractNumId w:val="3"/>
  </w:num>
  <w:num w:numId="9" w16cid:durableId="1707244820">
    <w:abstractNumId w:val="4"/>
  </w:num>
  <w:num w:numId="10" w16cid:durableId="884561213">
    <w:abstractNumId w:val="1"/>
  </w:num>
  <w:num w:numId="11" w16cid:durableId="6480252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24B3F"/>
    <w:rsid w:val="0004177D"/>
    <w:rsid w:val="000F076F"/>
    <w:rsid w:val="000F3D07"/>
    <w:rsid w:val="001317F8"/>
    <w:rsid w:val="0014482A"/>
    <w:rsid w:val="00185FD5"/>
    <w:rsid w:val="001C78B3"/>
    <w:rsid w:val="00211EB9"/>
    <w:rsid w:val="00217D03"/>
    <w:rsid w:val="00232B30"/>
    <w:rsid w:val="00257B3C"/>
    <w:rsid w:val="002717D4"/>
    <w:rsid w:val="0027735C"/>
    <w:rsid w:val="0029089C"/>
    <w:rsid w:val="002A72F9"/>
    <w:rsid w:val="002B4AC8"/>
    <w:rsid w:val="002D55D0"/>
    <w:rsid w:val="00320024"/>
    <w:rsid w:val="00321F46"/>
    <w:rsid w:val="003256EC"/>
    <w:rsid w:val="00330FD6"/>
    <w:rsid w:val="0035388D"/>
    <w:rsid w:val="00365578"/>
    <w:rsid w:val="003872CE"/>
    <w:rsid w:val="00387586"/>
    <w:rsid w:val="003C09E0"/>
    <w:rsid w:val="003F7BAE"/>
    <w:rsid w:val="00436023"/>
    <w:rsid w:val="004426FA"/>
    <w:rsid w:val="00495783"/>
    <w:rsid w:val="004A65F4"/>
    <w:rsid w:val="005030E8"/>
    <w:rsid w:val="00520401"/>
    <w:rsid w:val="00532920"/>
    <w:rsid w:val="005357C9"/>
    <w:rsid w:val="005454D4"/>
    <w:rsid w:val="00552475"/>
    <w:rsid w:val="005576A8"/>
    <w:rsid w:val="00585452"/>
    <w:rsid w:val="005B5047"/>
    <w:rsid w:val="005D5F20"/>
    <w:rsid w:val="006C0665"/>
    <w:rsid w:val="006F1ECD"/>
    <w:rsid w:val="00710993"/>
    <w:rsid w:val="007456DF"/>
    <w:rsid w:val="007814A6"/>
    <w:rsid w:val="007B302B"/>
    <w:rsid w:val="007E20C1"/>
    <w:rsid w:val="008603ED"/>
    <w:rsid w:val="00955D48"/>
    <w:rsid w:val="009B1448"/>
    <w:rsid w:val="009E23FF"/>
    <w:rsid w:val="00A05442"/>
    <w:rsid w:val="00A549D0"/>
    <w:rsid w:val="00A82B66"/>
    <w:rsid w:val="00A86853"/>
    <w:rsid w:val="00AB18A7"/>
    <w:rsid w:val="00B00F6A"/>
    <w:rsid w:val="00B06C94"/>
    <w:rsid w:val="00B220FD"/>
    <w:rsid w:val="00B67A77"/>
    <w:rsid w:val="00BA52D7"/>
    <w:rsid w:val="00BB0A30"/>
    <w:rsid w:val="00BE4FDC"/>
    <w:rsid w:val="00BE7106"/>
    <w:rsid w:val="00C01092"/>
    <w:rsid w:val="00C652AD"/>
    <w:rsid w:val="00CA11D4"/>
    <w:rsid w:val="00CF58F5"/>
    <w:rsid w:val="00D54D05"/>
    <w:rsid w:val="00D81B51"/>
    <w:rsid w:val="00DA3D5A"/>
    <w:rsid w:val="00DB2C09"/>
    <w:rsid w:val="00E413C2"/>
    <w:rsid w:val="00E94E22"/>
    <w:rsid w:val="00EC7E87"/>
    <w:rsid w:val="00F41996"/>
    <w:rsid w:val="00F61BDF"/>
    <w:rsid w:val="00F659C4"/>
    <w:rsid w:val="00F71D59"/>
    <w:rsid w:val="00FD1065"/>
    <w:rsid w:val="00FD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EC7E87"/>
    <w:pPr>
      <w:ind w:left="720"/>
      <w:contextualSpacing/>
    </w:pPr>
  </w:style>
  <w:style w:type="paragraph" w:styleId="NormlWeb">
    <w:name w:val="Normal (Web)"/>
    <w:basedOn w:val="Norml"/>
    <w:uiPriority w:val="99"/>
    <w:qFormat/>
    <w:rsid w:val="00257B3C"/>
    <w:pPr>
      <w:widowControl w:val="0"/>
      <w:suppressAutoHyphens/>
      <w:spacing w:before="280" w:after="119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548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5</cp:revision>
  <dcterms:created xsi:type="dcterms:W3CDTF">2026-05-20T07:27:00Z</dcterms:created>
  <dcterms:modified xsi:type="dcterms:W3CDTF">2026-05-22T07:45:00Z</dcterms:modified>
</cp:coreProperties>
</file>